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4D" w:rsidRPr="00857613" w:rsidRDefault="0071614D" w:rsidP="005B3283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Georgia" w:hAnsi="Georgia" w:cs="Times New Roman"/>
          <w:b/>
          <w:bCs/>
          <w:sz w:val="36"/>
          <w:szCs w:val="36"/>
        </w:rPr>
      </w:pPr>
      <w:bookmarkStart w:id="0" w:name="_GoBack"/>
      <w:bookmarkEnd w:id="0"/>
      <w:r w:rsidRPr="00857613">
        <w:rPr>
          <w:rFonts w:ascii="Georgia" w:hAnsi="Georgia" w:cs="Times New Roman"/>
          <w:b/>
          <w:bCs/>
          <w:sz w:val="36"/>
          <w:szCs w:val="36"/>
        </w:rPr>
        <w:t>Census 2020</w:t>
      </w:r>
    </w:p>
    <w:p w:rsidR="0071614D" w:rsidRPr="00857613" w:rsidRDefault="00721492" w:rsidP="0071614D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Georgia" w:hAnsi="Georgia" w:cs="Times New Roman"/>
          <w:b/>
          <w:bCs/>
          <w:sz w:val="36"/>
          <w:szCs w:val="36"/>
        </w:rPr>
      </w:pPr>
      <w:r>
        <w:rPr>
          <w:rFonts w:ascii="Georgia" w:hAnsi="Georgia" w:cs="Times New Roman"/>
          <w:b/>
          <w:bCs/>
          <w:sz w:val="36"/>
          <w:szCs w:val="36"/>
        </w:rPr>
        <w:t>Be Counted and</w:t>
      </w:r>
      <w:r w:rsidR="0071614D" w:rsidRPr="00857613">
        <w:rPr>
          <w:rFonts w:ascii="Georgia" w:hAnsi="Georgia" w:cs="Times New Roman"/>
          <w:b/>
          <w:bCs/>
          <w:sz w:val="36"/>
          <w:szCs w:val="36"/>
        </w:rPr>
        <w:t xml:space="preserve"> Avoid Scammers!</w:t>
      </w:r>
    </w:p>
    <w:p w:rsidR="0071614D" w:rsidRPr="00857613" w:rsidRDefault="0071614D" w:rsidP="00636DBD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 w:cs="Times New Roman"/>
          <w:b/>
          <w:bCs/>
          <w:sz w:val="12"/>
          <w:szCs w:val="12"/>
        </w:rPr>
      </w:pPr>
    </w:p>
    <w:p w:rsidR="00636DBD" w:rsidRPr="006B6CA4" w:rsidRDefault="001164DB" w:rsidP="006B6CA4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Georgia" w:hAnsi="Georgia" w:cs="Times New Roman"/>
          <w:b/>
          <w:bCs/>
          <w:sz w:val="36"/>
          <w:szCs w:val="36"/>
        </w:rPr>
      </w:pPr>
      <w:r w:rsidRPr="00744593">
        <w:rPr>
          <w:rFonts w:ascii="Georgia" w:hAnsi="Georgia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2985135</wp:posOffset>
                </wp:positionH>
                <wp:positionV relativeFrom="paragraph">
                  <wp:posOffset>485775</wp:posOffset>
                </wp:positionV>
                <wp:extent cx="3552825" cy="1419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593" w:rsidRPr="0071614D" w:rsidRDefault="00744593" w:rsidP="00BB5BC3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both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5B30E0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  <w:t>Phishing</w:t>
                            </w:r>
                            <w:r w:rsidRPr="0071614D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 is a criminal act in which someone tries to get your information by pretending to be an entity that you trust. Phishing emails often direct you to a website that looks real but is fake—and may be infected with malware.</w:t>
                            </w:r>
                          </w:p>
                          <w:p w:rsidR="00744593" w:rsidRDefault="00744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05pt;margin-top:38.25pt;width:279.7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">
                <v:textbox>
                  <w:txbxContent>
                    <w:p w:rsidR="00744593" w:rsidRPr="0071614D" w:rsidRDefault="00744593" w:rsidP="00BB5BC3">
                      <w:pPr>
                        <w:autoSpaceDE w:val="0"/>
                        <w:autoSpaceDN w:val="0"/>
                        <w:adjustRightInd w:val="0"/>
                        <w:spacing w:before="100" w:after="100" w:line="240" w:lineRule="auto"/>
                        <w:jc w:val="both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5B30E0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  <w:t>P</w:t>
                      </w:r>
                      <w:r w:rsidRPr="005B30E0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  <w:t>hishing</w:t>
                      </w:r>
                      <w:r w:rsidRPr="0071614D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 is a criminal act in which someone tries to get your information by pretending to be an entity that you trust. Phishing emails often direct you to a website that looks real but is fake—and may be infected with malware.</w:t>
                      </w:r>
                    </w:p>
                    <w:p w:rsidR="00744593" w:rsidRDefault="0074459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58420</wp:posOffset>
            </wp:positionH>
            <wp:positionV relativeFrom="paragraph">
              <wp:posOffset>285750</wp:posOffset>
            </wp:positionV>
            <wp:extent cx="2799080" cy="1838325"/>
            <wp:effectExtent l="0" t="0" r="1270" b="9525"/>
            <wp:wrapTight wrapText="bothSides">
              <wp:wrapPolygon edited="0">
                <wp:start x="0" y="0"/>
                <wp:lineTo x="0" y="21488"/>
                <wp:lineTo x="21463" y="21488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DBD" w:rsidRPr="00636DBD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636DBD" w:rsidRPr="00744593">
        <w:rPr>
          <w:rFonts w:ascii="Georgia" w:hAnsi="Georgia" w:cs="Times New Roman"/>
          <w:b/>
          <w:bCs/>
          <w:sz w:val="36"/>
          <w:szCs w:val="36"/>
        </w:rPr>
        <w:t>voiding Scams Online</w:t>
      </w:r>
    </w:p>
    <w:p w:rsidR="00857613" w:rsidRDefault="00857613" w:rsidP="00636DBD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sz w:val="28"/>
          <w:szCs w:val="28"/>
        </w:rPr>
      </w:pPr>
    </w:p>
    <w:p w:rsidR="00EA6770" w:rsidRDefault="00636DBD" w:rsidP="00636DBD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sz w:val="28"/>
          <w:szCs w:val="28"/>
        </w:rPr>
      </w:pPr>
      <w:r w:rsidRPr="0071614D">
        <w:rPr>
          <w:rFonts w:ascii="Georgia" w:hAnsi="Georgia" w:cs="Times New Roman"/>
          <w:sz w:val="28"/>
          <w:szCs w:val="28"/>
        </w:rPr>
        <w:t xml:space="preserve">It is important to know that the Census Bureau </w:t>
      </w:r>
      <w:r w:rsidRPr="0071614D">
        <w:rPr>
          <w:rFonts w:ascii="Georgia" w:hAnsi="Georgia" w:cs="Times New Roman"/>
          <w:b/>
          <w:sz w:val="28"/>
          <w:szCs w:val="28"/>
        </w:rPr>
        <w:t>will not send unsolicited emails</w:t>
      </w:r>
      <w:r w:rsidRPr="0071614D">
        <w:rPr>
          <w:rFonts w:ascii="Georgia" w:hAnsi="Georgia" w:cs="Times New Roman"/>
          <w:sz w:val="28"/>
          <w:szCs w:val="28"/>
        </w:rPr>
        <w:t xml:space="preserve"> to request your participation in the 2020 Census. </w:t>
      </w:r>
    </w:p>
    <w:p w:rsidR="00636DBD" w:rsidRPr="0071614D" w:rsidRDefault="00636DBD" w:rsidP="00636DBD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sz w:val="28"/>
          <w:szCs w:val="28"/>
        </w:rPr>
      </w:pPr>
      <w:r w:rsidRPr="0071614D">
        <w:rPr>
          <w:rFonts w:ascii="Georgia" w:hAnsi="Georgia" w:cs="Times New Roman"/>
          <w:sz w:val="28"/>
          <w:szCs w:val="28"/>
        </w:rPr>
        <w:t xml:space="preserve">Further, during the 2020 Census, </w:t>
      </w:r>
      <w:r w:rsidRPr="0071614D">
        <w:rPr>
          <w:rFonts w:ascii="Georgia" w:hAnsi="Georgia" w:cs="Times New Roman"/>
          <w:b/>
          <w:sz w:val="28"/>
          <w:szCs w:val="28"/>
        </w:rPr>
        <w:t xml:space="preserve">the Census Bureau will </w:t>
      </w:r>
      <w:r w:rsidRPr="005B3283">
        <w:rPr>
          <w:rFonts w:ascii="Georgia" w:hAnsi="Georgia" w:cs="Times New Roman"/>
          <w:b/>
          <w:sz w:val="32"/>
          <w:szCs w:val="32"/>
          <w:u w:val="single"/>
        </w:rPr>
        <w:t>never</w:t>
      </w:r>
      <w:r w:rsidRPr="0071614D">
        <w:rPr>
          <w:rFonts w:ascii="Georgia" w:hAnsi="Georgia" w:cs="Times New Roman"/>
          <w:b/>
          <w:sz w:val="28"/>
          <w:szCs w:val="28"/>
        </w:rPr>
        <w:t xml:space="preserve"> ask for:</w:t>
      </w:r>
    </w:p>
    <w:p w:rsidR="00636DBD" w:rsidRPr="0071614D" w:rsidRDefault="00112102" w:rsidP="00636DB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Your Social Security number or Individual Taxpayer Identification Number. </w:t>
      </w:r>
    </w:p>
    <w:p w:rsidR="00636DBD" w:rsidRPr="0071614D" w:rsidRDefault="00636DBD" w:rsidP="00636DB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sz w:val="28"/>
          <w:szCs w:val="28"/>
        </w:rPr>
      </w:pPr>
      <w:r w:rsidRPr="0071614D">
        <w:rPr>
          <w:rFonts w:ascii="Georgia" w:hAnsi="Georgia" w:cs="Times New Roman"/>
          <w:sz w:val="28"/>
          <w:szCs w:val="28"/>
        </w:rPr>
        <w:t xml:space="preserve">Your bank account or credit card numbers. </w:t>
      </w:r>
    </w:p>
    <w:p w:rsidR="00EA6770" w:rsidRDefault="00636DBD" w:rsidP="00636DB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sz w:val="28"/>
          <w:szCs w:val="28"/>
        </w:rPr>
      </w:pPr>
      <w:r w:rsidRPr="0071614D">
        <w:rPr>
          <w:rFonts w:ascii="Georgia" w:hAnsi="Georgia" w:cs="Times New Roman"/>
          <w:sz w:val="28"/>
          <w:szCs w:val="28"/>
        </w:rPr>
        <w:t>Money or donations</w:t>
      </w:r>
      <w:r w:rsidR="00744593">
        <w:rPr>
          <w:rFonts w:ascii="Georgia" w:hAnsi="Georgia" w:cs="Times New Roman"/>
          <w:sz w:val="28"/>
          <w:szCs w:val="28"/>
        </w:rPr>
        <w:t>.</w:t>
      </w:r>
    </w:p>
    <w:p w:rsidR="007C678F" w:rsidRDefault="00EA6770" w:rsidP="005B30E0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T</w:t>
      </w:r>
      <w:r w:rsidR="00636DBD" w:rsidRPr="00EA6770">
        <w:rPr>
          <w:rFonts w:ascii="Georgia" w:hAnsi="Georgia" w:cs="Times New Roman"/>
          <w:sz w:val="28"/>
          <w:szCs w:val="28"/>
        </w:rPr>
        <w:t>he Census Bureau will not contact you on behalf of a political party.</w:t>
      </w:r>
    </w:p>
    <w:p w:rsidR="005B30E0" w:rsidRPr="005B30E0" w:rsidRDefault="005B30E0" w:rsidP="005B30E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Georgia" w:hAnsi="Georgia" w:cs="Times New Roman"/>
          <w:sz w:val="28"/>
          <w:szCs w:val="28"/>
        </w:rPr>
      </w:pPr>
    </w:p>
    <w:p w:rsidR="007C678F" w:rsidRDefault="007C678F" w:rsidP="005B7762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Georgia" w:hAnsi="Georgia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544830</wp:posOffset>
            </wp:positionV>
            <wp:extent cx="2838450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455" y="21283"/>
                <wp:lineTo x="2145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837"/>
                    <a:stretch/>
                  </pic:blipFill>
                  <pic:spPr bwMode="auto">
                    <a:xfrm>
                      <a:off x="0" y="0"/>
                      <a:ext cx="2838450" cy="108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907">
        <w:rPr>
          <w:rFonts w:ascii="Georgia" w:hAnsi="Georgia" w:cs="Times New Roman"/>
          <w:b/>
          <w:bCs/>
          <w:sz w:val="36"/>
          <w:szCs w:val="36"/>
        </w:rPr>
        <w:t>95% of households</w:t>
      </w:r>
      <w:r w:rsidR="005B7762">
        <w:rPr>
          <w:rFonts w:ascii="Georgia" w:hAnsi="Georgia" w:cs="Times New Roman"/>
          <w:b/>
          <w:bCs/>
          <w:sz w:val="36"/>
          <w:szCs w:val="36"/>
        </w:rPr>
        <w:t xml:space="preserve"> will receive you</w:t>
      </w:r>
      <w:r w:rsidR="006E0907">
        <w:rPr>
          <w:rFonts w:ascii="Georgia" w:hAnsi="Georgia" w:cs="Times New Roman"/>
          <w:b/>
          <w:bCs/>
          <w:sz w:val="36"/>
          <w:szCs w:val="36"/>
        </w:rPr>
        <w:t xml:space="preserve">r census invitation by postal mail. </w:t>
      </w:r>
      <w:r w:rsidR="006E0907" w:rsidRPr="005B7762">
        <w:rPr>
          <w:rFonts w:ascii="Georgia" w:hAnsi="Georgia" w:cs="Times New Roman"/>
          <w:bCs/>
          <w:sz w:val="28"/>
          <w:szCs w:val="28"/>
        </w:rPr>
        <w:t xml:space="preserve"> </w:t>
      </w:r>
    </w:p>
    <w:p w:rsidR="005B3283" w:rsidRDefault="005B7762" w:rsidP="00F55C2C">
      <w:pPr>
        <w:keepNext/>
        <w:autoSpaceDE w:val="0"/>
        <w:autoSpaceDN w:val="0"/>
        <w:adjustRightInd w:val="0"/>
        <w:spacing w:before="100" w:after="100" w:line="240" w:lineRule="auto"/>
        <w:jc w:val="both"/>
        <w:outlineLvl w:val="2"/>
        <w:rPr>
          <w:rFonts w:ascii="Georgia" w:hAnsi="Georgia" w:cs="Times New Roman"/>
          <w:bCs/>
          <w:sz w:val="28"/>
          <w:szCs w:val="28"/>
        </w:rPr>
      </w:pPr>
      <w:r w:rsidRPr="005B7762">
        <w:rPr>
          <w:rFonts w:ascii="Georgia" w:hAnsi="Georgia" w:cs="Times New Roman"/>
          <w:bCs/>
          <w:sz w:val="28"/>
          <w:szCs w:val="28"/>
        </w:rPr>
        <w:t xml:space="preserve">Invitations will start arriving </w:t>
      </w:r>
      <w:r w:rsidR="007E133A">
        <w:rPr>
          <w:rFonts w:ascii="Georgia" w:hAnsi="Georgia" w:cs="Times New Roman"/>
          <w:bCs/>
          <w:sz w:val="28"/>
          <w:szCs w:val="28"/>
        </w:rPr>
        <w:t xml:space="preserve">around </w:t>
      </w:r>
      <w:r w:rsidRPr="005B7762">
        <w:rPr>
          <w:rFonts w:ascii="Georgia" w:hAnsi="Georgia" w:cs="Times New Roman"/>
          <w:bCs/>
          <w:sz w:val="28"/>
          <w:szCs w:val="28"/>
        </w:rPr>
        <w:t>March 12, 2020.</w:t>
      </w:r>
      <w:r w:rsidRPr="005B7762">
        <w:rPr>
          <w:rFonts w:ascii="Georgia" w:hAnsi="Georgia" w:cs="Times New Roman"/>
          <w:b/>
          <w:bCs/>
          <w:sz w:val="28"/>
          <w:szCs w:val="28"/>
        </w:rPr>
        <w:t xml:space="preserve"> </w:t>
      </w:r>
      <w:r w:rsidRPr="007E133A">
        <w:rPr>
          <w:rFonts w:ascii="Georgia" w:hAnsi="Georgia" w:cs="Times New Roman"/>
          <w:bCs/>
          <w:sz w:val="28"/>
          <w:szCs w:val="28"/>
        </w:rPr>
        <w:t xml:space="preserve"> </w:t>
      </w:r>
      <w:r w:rsidR="007E133A" w:rsidRPr="007E133A">
        <w:rPr>
          <w:rFonts w:ascii="Georgia" w:hAnsi="Georgia" w:cs="Times New Roman"/>
          <w:bCs/>
          <w:sz w:val="28"/>
          <w:szCs w:val="28"/>
        </w:rPr>
        <w:t xml:space="preserve">Mailings will be staggered. </w:t>
      </w:r>
      <w:r w:rsidR="006E0907">
        <w:rPr>
          <w:rFonts w:ascii="Georgia" w:hAnsi="Georgia" w:cs="Times New Roman"/>
          <w:bCs/>
          <w:sz w:val="28"/>
          <w:szCs w:val="28"/>
        </w:rPr>
        <w:t xml:space="preserve">You can respond </w:t>
      </w:r>
      <w:r w:rsidR="007E133A">
        <w:rPr>
          <w:rFonts w:ascii="Georgia" w:hAnsi="Georgia" w:cs="Times New Roman"/>
          <w:bCs/>
          <w:sz w:val="28"/>
          <w:szCs w:val="28"/>
        </w:rPr>
        <w:t xml:space="preserve">to the census </w:t>
      </w:r>
      <w:r w:rsidR="006E0907">
        <w:rPr>
          <w:rFonts w:ascii="Georgia" w:hAnsi="Georgia" w:cs="Times New Roman"/>
          <w:bCs/>
          <w:sz w:val="28"/>
          <w:szCs w:val="28"/>
        </w:rPr>
        <w:t>on</w:t>
      </w:r>
      <w:r>
        <w:rPr>
          <w:rFonts w:ascii="Georgia" w:hAnsi="Georgia" w:cs="Times New Roman"/>
          <w:bCs/>
          <w:sz w:val="28"/>
          <w:szCs w:val="28"/>
        </w:rPr>
        <w:t xml:space="preserve"> line, by email, or mail in a</w:t>
      </w:r>
      <w:r w:rsidR="006E0907">
        <w:rPr>
          <w:rFonts w:ascii="Georgia" w:hAnsi="Georgia" w:cs="Times New Roman"/>
          <w:bCs/>
          <w:sz w:val="28"/>
          <w:szCs w:val="28"/>
        </w:rPr>
        <w:t xml:space="preserve"> paper form.   </w:t>
      </w:r>
      <w:r>
        <w:rPr>
          <w:rFonts w:ascii="Georgia" w:hAnsi="Georgia" w:cs="Times New Roman"/>
          <w:bCs/>
          <w:sz w:val="28"/>
          <w:szCs w:val="28"/>
        </w:rPr>
        <w:t xml:space="preserve">If you do not respond, there will be up to four reminders by mail, then an in person follow up in late April.   </w:t>
      </w:r>
      <w:r w:rsidR="006E0907">
        <w:rPr>
          <w:rFonts w:ascii="Georgia" w:hAnsi="Georgia" w:cs="Times New Roman"/>
          <w:bCs/>
          <w:sz w:val="28"/>
          <w:szCs w:val="28"/>
        </w:rPr>
        <w:t>Almost 5% of households will have the invitation dropped off at their</w:t>
      </w:r>
      <w:r>
        <w:rPr>
          <w:rFonts w:ascii="Georgia" w:hAnsi="Georgia" w:cs="Times New Roman"/>
          <w:bCs/>
          <w:sz w:val="28"/>
          <w:szCs w:val="28"/>
        </w:rPr>
        <w:t xml:space="preserve"> </w:t>
      </w:r>
      <w:r w:rsidR="006E0907">
        <w:rPr>
          <w:rFonts w:ascii="Georgia" w:hAnsi="Georgia" w:cs="Times New Roman"/>
          <w:bCs/>
          <w:sz w:val="28"/>
          <w:szCs w:val="28"/>
        </w:rPr>
        <w:t>home because they use PO boxes or are impacted by natural disasters.  About 1% of households will be counted in person because they are very remote</w:t>
      </w:r>
      <w:r>
        <w:rPr>
          <w:rFonts w:ascii="Georgia" w:hAnsi="Georgia" w:cs="Times New Roman"/>
          <w:bCs/>
          <w:sz w:val="28"/>
          <w:szCs w:val="28"/>
        </w:rPr>
        <w:t>,</w:t>
      </w:r>
      <w:r w:rsidR="006E0907">
        <w:rPr>
          <w:rFonts w:ascii="Georgia" w:hAnsi="Georgia" w:cs="Times New Roman"/>
          <w:bCs/>
          <w:sz w:val="28"/>
          <w:szCs w:val="28"/>
        </w:rPr>
        <w:t xml:space="preserve"> </w:t>
      </w:r>
      <w:r>
        <w:rPr>
          <w:rFonts w:ascii="Georgia" w:hAnsi="Georgia" w:cs="Times New Roman"/>
          <w:bCs/>
          <w:sz w:val="28"/>
          <w:szCs w:val="28"/>
        </w:rPr>
        <w:t xml:space="preserve">and in select American Indian areas that have asked to be counted in person. </w:t>
      </w:r>
    </w:p>
    <w:p w:rsidR="005B7762" w:rsidRDefault="00A506D6" w:rsidP="00A506D6">
      <w:pPr>
        <w:jc w:val="center"/>
        <w:rPr>
          <w:rFonts w:ascii="Georgia" w:hAnsi="Georgia" w:cs="Times New Roman"/>
          <w:bCs/>
          <w:sz w:val="28"/>
          <w:szCs w:val="28"/>
        </w:rPr>
      </w:pPr>
      <w:r w:rsidRPr="00A506D6">
        <w:rPr>
          <w:rFonts w:ascii="Georgia" w:hAnsi="Georgia" w:cs="Times New Roman"/>
          <w:b/>
          <w:bCs/>
          <w:sz w:val="28"/>
          <w:szCs w:val="28"/>
        </w:rPr>
        <w:t>Remember:</w:t>
      </w:r>
      <w:r>
        <w:rPr>
          <w:rFonts w:ascii="Georgia" w:hAnsi="Georgia" w:cs="Times New Roman"/>
          <w:bCs/>
          <w:sz w:val="28"/>
          <w:szCs w:val="28"/>
        </w:rPr>
        <w:t xml:space="preserve"> Everyone is counted, every response is confidential. </w:t>
      </w:r>
      <w:r w:rsidR="005B7762">
        <w:rPr>
          <w:rFonts w:ascii="Georgia" w:hAnsi="Georgia" w:cs="Times New Roman"/>
          <w:bCs/>
          <w:sz w:val="28"/>
          <w:szCs w:val="28"/>
        </w:rPr>
        <w:br w:type="page"/>
      </w:r>
    </w:p>
    <w:p w:rsidR="006E0907" w:rsidRPr="006E0907" w:rsidRDefault="006E0907" w:rsidP="00636DBD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Georgia" w:hAnsi="Georgia" w:cs="Times New Roman"/>
          <w:bCs/>
          <w:sz w:val="28"/>
          <w:szCs w:val="28"/>
        </w:rPr>
      </w:pPr>
    </w:p>
    <w:p w:rsidR="005B3283" w:rsidRDefault="005B3283" w:rsidP="005B3283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Georgia" w:hAnsi="Georgia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319405</wp:posOffset>
            </wp:positionV>
            <wp:extent cx="2352675" cy="1343660"/>
            <wp:effectExtent l="0" t="0" r="9525" b="8890"/>
            <wp:wrapTight wrapText="bothSides">
              <wp:wrapPolygon edited="0">
                <wp:start x="0" y="0"/>
                <wp:lineTo x="0" y="21437"/>
                <wp:lineTo x="21513" y="21437"/>
                <wp:lineTo x="2151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DBD" w:rsidRPr="00744593">
        <w:rPr>
          <w:rFonts w:ascii="Georgia" w:hAnsi="Georgia" w:cs="Times New Roman"/>
          <w:b/>
          <w:bCs/>
          <w:sz w:val="36"/>
          <w:szCs w:val="36"/>
        </w:rPr>
        <w:t>Staying Safe at Home</w:t>
      </w:r>
    </w:p>
    <w:p w:rsidR="00636DBD" w:rsidRPr="005B3283" w:rsidRDefault="00636DBD" w:rsidP="00BB5BC3">
      <w:pPr>
        <w:keepNext/>
        <w:autoSpaceDE w:val="0"/>
        <w:autoSpaceDN w:val="0"/>
        <w:adjustRightInd w:val="0"/>
        <w:spacing w:before="100" w:after="100" w:line="240" w:lineRule="auto"/>
        <w:jc w:val="both"/>
        <w:outlineLvl w:val="2"/>
        <w:rPr>
          <w:rFonts w:ascii="Georgia" w:hAnsi="Georgia" w:cs="Times New Roman"/>
          <w:b/>
          <w:bCs/>
          <w:sz w:val="36"/>
          <w:szCs w:val="36"/>
        </w:rPr>
      </w:pPr>
      <w:r w:rsidRPr="0071614D">
        <w:rPr>
          <w:rFonts w:ascii="Georgia" w:hAnsi="Georgia" w:cs="Times New Roman"/>
          <w:sz w:val="28"/>
          <w:szCs w:val="28"/>
        </w:rPr>
        <w:t>If someone visits your home to collect a response for the 2020 Census, you can do the following to verify their identity:</w:t>
      </w:r>
    </w:p>
    <w:p w:rsidR="001164DB" w:rsidRDefault="00636DBD" w:rsidP="001164D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Georgia" w:hAnsi="Georgia" w:cs="Times New Roman"/>
          <w:sz w:val="28"/>
          <w:szCs w:val="28"/>
        </w:rPr>
      </w:pPr>
      <w:r w:rsidRPr="0071614D">
        <w:rPr>
          <w:rFonts w:ascii="Georgia" w:hAnsi="Georgia" w:cs="Times New Roman"/>
          <w:sz w:val="28"/>
          <w:szCs w:val="28"/>
        </w:rPr>
        <w:t xml:space="preserve">First, check to make sure that they have a valid ID badge, with their photograph, </w:t>
      </w:r>
      <w:proofErr w:type="gramStart"/>
      <w:r w:rsidRPr="0071614D">
        <w:rPr>
          <w:rFonts w:ascii="Georgia" w:hAnsi="Georgia" w:cs="Times New Roman"/>
          <w:sz w:val="28"/>
          <w:szCs w:val="28"/>
        </w:rPr>
        <w:t>a</w:t>
      </w:r>
      <w:r w:rsidR="006B6CA4" w:rsidRPr="006B6CA4">
        <w:rPr>
          <w:noProof/>
        </w:rPr>
        <w:t xml:space="preserve"> </w:t>
      </w:r>
      <w:r w:rsidRPr="0071614D">
        <w:rPr>
          <w:rFonts w:ascii="Georgia" w:hAnsi="Georgia" w:cs="Times New Roman"/>
          <w:sz w:val="28"/>
          <w:szCs w:val="28"/>
        </w:rPr>
        <w:t xml:space="preserve"> U.S</w:t>
      </w:r>
      <w:proofErr w:type="gramEnd"/>
      <w:r w:rsidRPr="0071614D">
        <w:rPr>
          <w:rFonts w:ascii="Georgia" w:hAnsi="Georgia" w:cs="Times New Roman"/>
          <w:sz w:val="28"/>
          <w:szCs w:val="28"/>
        </w:rPr>
        <w:t xml:space="preserve">. Department of Commerce </w:t>
      </w:r>
      <w:r w:rsidRPr="00744593">
        <w:rPr>
          <w:rFonts w:ascii="Georgia" w:hAnsi="Georgia" w:cs="Times New Roman"/>
          <w:b/>
          <w:sz w:val="28"/>
          <w:szCs w:val="28"/>
        </w:rPr>
        <w:t>watermark,</w:t>
      </w:r>
      <w:r w:rsidRPr="0071614D">
        <w:rPr>
          <w:rFonts w:ascii="Georgia" w:hAnsi="Georgia" w:cs="Times New Roman"/>
          <w:sz w:val="28"/>
          <w:szCs w:val="28"/>
        </w:rPr>
        <w:t xml:space="preserve"> and an expiration date. </w:t>
      </w:r>
    </w:p>
    <w:p w:rsidR="00857613" w:rsidRPr="001164DB" w:rsidRDefault="00636DBD" w:rsidP="001164D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Georgia" w:hAnsi="Georgia" w:cs="Times New Roman"/>
          <w:sz w:val="28"/>
          <w:szCs w:val="28"/>
        </w:rPr>
      </w:pPr>
      <w:r w:rsidRPr="001164DB">
        <w:rPr>
          <w:rFonts w:ascii="Georgia" w:hAnsi="Georgia" w:cs="Times New Roman"/>
          <w:sz w:val="28"/>
          <w:szCs w:val="28"/>
        </w:rPr>
        <w:t xml:space="preserve">If you still have questions about their identity, you can call </w:t>
      </w:r>
      <w:hyperlink r:id="rId8" w:history="1">
        <w:r w:rsidRPr="001164DB">
          <w:rPr>
            <w:rFonts w:ascii="Georgia" w:hAnsi="Georgia" w:cs="Times New Roman"/>
            <w:color w:val="0000FF"/>
            <w:sz w:val="28"/>
            <w:szCs w:val="28"/>
            <w:u w:val="single"/>
          </w:rPr>
          <w:t>800-923-8282</w:t>
        </w:r>
      </w:hyperlink>
      <w:r w:rsidRPr="001164DB">
        <w:rPr>
          <w:rFonts w:ascii="Georgia" w:hAnsi="Georgia" w:cs="Times New Roman"/>
          <w:sz w:val="28"/>
          <w:szCs w:val="28"/>
        </w:rPr>
        <w:t xml:space="preserve"> to speak with a local Census Bureau representative.</w:t>
      </w:r>
    </w:p>
    <w:p w:rsidR="0071614D" w:rsidRPr="006B6CA4" w:rsidRDefault="0071614D" w:rsidP="006B6CA4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sz w:val="28"/>
          <w:szCs w:val="28"/>
        </w:rPr>
      </w:pPr>
      <w:r w:rsidRPr="006B6CA4">
        <w:rPr>
          <w:rFonts w:ascii="Georgia" w:hAnsi="Georgia" w:cs="Times New Roman"/>
          <w:b/>
          <w:bCs/>
          <w:sz w:val="28"/>
          <w:szCs w:val="28"/>
        </w:rPr>
        <w:t>Field representatives</w:t>
      </w:r>
    </w:p>
    <w:p w:rsidR="0071614D" w:rsidRDefault="0071614D" w:rsidP="00BB5BC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Georgia" w:hAnsi="Georgia" w:cs="Times New Roman"/>
          <w:sz w:val="28"/>
          <w:szCs w:val="28"/>
        </w:rPr>
      </w:pPr>
      <w:r w:rsidRPr="0071614D">
        <w:rPr>
          <w:rFonts w:ascii="Georgia" w:hAnsi="Georgia" w:cs="Times New Roman"/>
          <w:sz w:val="28"/>
          <w:szCs w:val="28"/>
        </w:rPr>
        <w:t>Field representatives who primarily d</w:t>
      </w:r>
      <w:r w:rsidR="00A506D6">
        <w:rPr>
          <w:rFonts w:ascii="Georgia" w:hAnsi="Georgia" w:cs="Times New Roman"/>
          <w:sz w:val="28"/>
          <w:szCs w:val="28"/>
        </w:rPr>
        <w:t xml:space="preserve">o in-person interviews may </w:t>
      </w:r>
      <w:r w:rsidRPr="0071614D">
        <w:rPr>
          <w:rFonts w:ascii="Georgia" w:hAnsi="Georgia" w:cs="Times New Roman"/>
          <w:sz w:val="28"/>
          <w:szCs w:val="28"/>
        </w:rPr>
        <w:t xml:space="preserve">call </w:t>
      </w:r>
      <w:r>
        <w:rPr>
          <w:rFonts w:ascii="Georgia" w:hAnsi="Georgia" w:cs="Times New Roman"/>
          <w:sz w:val="28"/>
          <w:szCs w:val="28"/>
        </w:rPr>
        <w:t>or come to your home</w:t>
      </w:r>
      <w:r w:rsidRPr="0071614D">
        <w:rPr>
          <w:rFonts w:ascii="Georgia" w:hAnsi="Georgia" w:cs="Times New Roman"/>
          <w:sz w:val="28"/>
          <w:szCs w:val="28"/>
        </w:rPr>
        <w:t xml:space="preserve">. To verify that a person is a Census Bureau field representative, you can enter their name in the </w:t>
      </w:r>
      <w:r w:rsidRPr="0071614D">
        <w:rPr>
          <w:rFonts w:ascii="Georgia" w:hAnsi="Georgia" w:cs="Times New Roman"/>
          <w:b/>
          <w:bCs/>
          <w:sz w:val="28"/>
          <w:szCs w:val="28"/>
        </w:rPr>
        <w:t>Census Bureau Staff Search</w:t>
      </w:r>
      <w:r w:rsidRPr="0071614D">
        <w:rPr>
          <w:rFonts w:ascii="Georgia" w:hAnsi="Georgia" w:cs="Times New Roman"/>
          <w:sz w:val="28"/>
          <w:szCs w:val="28"/>
        </w:rPr>
        <w:t>, a database that lists name and contact information for all Census Bureau employees</w:t>
      </w:r>
      <w:r w:rsidRPr="0071614D">
        <w:rPr>
          <w:rFonts w:ascii="Georgia" w:hAnsi="Georgia" w:cs="Times New Roman"/>
          <w:b/>
          <w:bCs/>
          <w:sz w:val="28"/>
          <w:szCs w:val="28"/>
        </w:rPr>
        <w:t>.</w:t>
      </w:r>
      <w:r w:rsidRPr="0071614D">
        <w:rPr>
          <w:rFonts w:ascii="Georgia" w:hAnsi="Georgia" w:cs="Times New Roman"/>
          <w:sz w:val="28"/>
          <w:szCs w:val="28"/>
        </w:rPr>
        <w:t xml:space="preserve"> </w:t>
      </w:r>
      <w:hyperlink r:id="rId9" w:history="1">
        <w:r w:rsidRPr="007C4B3D">
          <w:rPr>
            <w:rStyle w:val="Hyperlink"/>
            <w:rFonts w:ascii="Georgia" w:hAnsi="Georgia" w:cs="Times New Roman"/>
            <w:sz w:val="28"/>
            <w:szCs w:val="28"/>
          </w:rPr>
          <w:t>https://www.census.gov/cgi-bin/main/email.cgi</w:t>
        </w:r>
      </w:hyperlink>
    </w:p>
    <w:p w:rsidR="0071614D" w:rsidRPr="00857613" w:rsidRDefault="0071614D" w:rsidP="0071614D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sz w:val="12"/>
          <w:szCs w:val="12"/>
        </w:rPr>
      </w:pPr>
    </w:p>
    <w:p w:rsidR="0071614D" w:rsidRPr="0071614D" w:rsidRDefault="0071614D" w:rsidP="0071614D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sz w:val="28"/>
          <w:szCs w:val="28"/>
        </w:rPr>
      </w:pPr>
      <w:r w:rsidRPr="0071614D">
        <w:rPr>
          <w:rFonts w:ascii="Georgia" w:hAnsi="Georgia" w:cs="Times New Roman"/>
          <w:sz w:val="28"/>
          <w:szCs w:val="28"/>
        </w:rPr>
        <w:t xml:space="preserve">You can also call the </w:t>
      </w:r>
      <w:r w:rsidRPr="0071614D">
        <w:rPr>
          <w:rFonts w:ascii="Georgia" w:hAnsi="Georgia" w:cs="Times New Roman"/>
          <w:b/>
          <w:bCs/>
          <w:sz w:val="28"/>
          <w:szCs w:val="28"/>
        </w:rPr>
        <w:t>Census Bureau Regional Office</w:t>
      </w:r>
      <w:r w:rsidRPr="0071614D">
        <w:rPr>
          <w:rFonts w:ascii="Georgia" w:hAnsi="Georgia" w:cs="Times New Roman"/>
          <w:sz w:val="28"/>
          <w:szCs w:val="28"/>
        </w:rPr>
        <w:t xml:space="preserve"> to verify that the individual is a Census Bureau employee or to speak with their supervisor.</w:t>
      </w:r>
      <w:r w:rsidR="00857613">
        <w:rPr>
          <w:rFonts w:ascii="Georgia" w:hAnsi="Georgia" w:cs="Times New Roman"/>
          <w:sz w:val="28"/>
          <w:szCs w:val="28"/>
        </w:rPr>
        <w:t xml:space="preserve">  Oregon’s regional office is in Los Angeles. </w:t>
      </w:r>
    </w:p>
    <w:p w:rsidR="006B6CA4" w:rsidRDefault="0071614D" w:rsidP="00636DBD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color w:val="0000FF"/>
          <w:sz w:val="28"/>
          <w:szCs w:val="28"/>
          <w:u w:val="single"/>
        </w:rPr>
      </w:pPr>
      <w:r w:rsidRPr="0071614D">
        <w:rPr>
          <w:rFonts w:ascii="Georgia" w:hAnsi="Georgia" w:cs="Times New Roman"/>
          <w:sz w:val="28"/>
          <w:szCs w:val="28"/>
        </w:rPr>
        <w:t>Los Angeles 1-800-992-3530</w:t>
      </w:r>
      <w:r>
        <w:rPr>
          <w:rFonts w:ascii="Georgia" w:hAnsi="Georgia" w:cs="Times New Roman"/>
          <w:sz w:val="28"/>
          <w:szCs w:val="28"/>
        </w:rPr>
        <w:t xml:space="preserve"> or </w:t>
      </w:r>
      <w:r w:rsidRPr="0071614D">
        <w:rPr>
          <w:rFonts w:ascii="Georgia" w:hAnsi="Georgia" w:cs="Times New Roman"/>
          <w:sz w:val="28"/>
          <w:szCs w:val="28"/>
        </w:rPr>
        <w:t xml:space="preserve">(818) 267-1700 </w:t>
      </w:r>
      <w:r>
        <w:rPr>
          <w:rFonts w:ascii="Georgia" w:hAnsi="Georgia" w:cs="Times New Roman"/>
          <w:sz w:val="28"/>
          <w:szCs w:val="28"/>
        </w:rPr>
        <w:br/>
        <w:t xml:space="preserve">FAX: (818) 267-1714       </w:t>
      </w:r>
      <w:r w:rsidRPr="0071614D">
        <w:rPr>
          <w:rFonts w:ascii="Georgia" w:hAnsi="Georgia" w:cs="Times New Roman"/>
          <w:sz w:val="28"/>
          <w:szCs w:val="28"/>
        </w:rPr>
        <w:t>TDD: (818) 904-6249</w:t>
      </w:r>
      <w:r w:rsidRPr="0071614D">
        <w:rPr>
          <w:rFonts w:ascii="Georgia" w:hAnsi="Georgia" w:cs="Times New Roman"/>
          <w:sz w:val="28"/>
          <w:szCs w:val="28"/>
        </w:rPr>
        <w:br/>
        <w:t xml:space="preserve">E-mail: </w:t>
      </w:r>
      <w:hyperlink r:id="rId10" w:history="1">
        <w:r w:rsidRPr="0071614D">
          <w:rPr>
            <w:rFonts w:ascii="Georgia" w:hAnsi="Georgia" w:cs="Times New Roman"/>
            <w:color w:val="0000FF"/>
            <w:sz w:val="28"/>
            <w:szCs w:val="28"/>
            <w:u w:val="single"/>
          </w:rPr>
          <w:t>Los.Angeles.Regional.Office@census.gov</w:t>
        </w:r>
      </w:hyperlink>
    </w:p>
    <w:p w:rsidR="00857613" w:rsidRPr="00857613" w:rsidRDefault="00857613" w:rsidP="00636DBD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sz w:val="20"/>
          <w:szCs w:val="20"/>
        </w:rPr>
      </w:pPr>
    </w:p>
    <w:p w:rsidR="002D7105" w:rsidRPr="00857613" w:rsidRDefault="002D7105" w:rsidP="002D7105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Georgia" w:hAnsi="Georgia" w:cs="Times New Roman"/>
          <w:b/>
          <w:bCs/>
          <w:sz w:val="36"/>
          <w:szCs w:val="36"/>
        </w:rPr>
      </w:pPr>
      <w:bookmarkStart w:id="1" w:name="call"/>
      <w:bookmarkEnd w:id="1"/>
      <w:r w:rsidRPr="00857613">
        <w:rPr>
          <w:rFonts w:ascii="Georgia" w:hAnsi="Georgia" w:cs="Times New Roman"/>
          <w:b/>
          <w:bCs/>
          <w:sz w:val="36"/>
          <w:szCs w:val="36"/>
        </w:rPr>
        <w:t>How to identify a phone call from the Census Bureau</w:t>
      </w:r>
    </w:p>
    <w:p w:rsidR="002D7105" w:rsidRPr="0071614D" w:rsidRDefault="007C678F" w:rsidP="00BB5BC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Georgia" w:hAnsi="Georgia" w:cs="Times New Roman"/>
          <w:sz w:val="28"/>
          <w:szCs w:val="28"/>
        </w:rPr>
      </w:pPr>
      <w:r w:rsidRPr="00857613"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87655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57" y="21466"/>
                <wp:lineTo x="214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105" w:rsidRPr="0071614D">
        <w:rPr>
          <w:rFonts w:ascii="Georgia" w:hAnsi="Georgia" w:cs="Times New Roman"/>
          <w:sz w:val="28"/>
          <w:szCs w:val="28"/>
        </w:rPr>
        <w:t xml:space="preserve">If your address was selected to be in a survey, </w:t>
      </w:r>
      <w:r w:rsidR="0025400E">
        <w:rPr>
          <w:rFonts w:ascii="Georgia" w:hAnsi="Georgia" w:cs="Times New Roman"/>
          <w:sz w:val="28"/>
          <w:szCs w:val="28"/>
        </w:rPr>
        <w:t>The US Census</w:t>
      </w:r>
      <w:r w:rsidR="002D7105" w:rsidRPr="0071614D">
        <w:rPr>
          <w:rFonts w:ascii="Georgia" w:hAnsi="Georgia" w:cs="Times New Roman"/>
          <w:sz w:val="28"/>
          <w:szCs w:val="28"/>
        </w:rPr>
        <w:t xml:space="preserve"> may call you to participate. Some surveys a</w:t>
      </w:r>
      <w:r w:rsidR="0025400E">
        <w:rPr>
          <w:rFonts w:ascii="Georgia" w:hAnsi="Georgia" w:cs="Times New Roman"/>
          <w:sz w:val="28"/>
          <w:szCs w:val="28"/>
        </w:rPr>
        <w:t>re done exclusively by phone. They might also call you if they</w:t>
      </w:r>
      <w:r w:rsidR="002D7105" w:rsidRPr="0071614D">
        <w:rPr>
          <w:rFonts w:ascii="Georgia" w:hAnsi="Georgia" w:cs="Times New Roman"/>
          <w:sz w:val="28"/>
          <w:szCs w:val="28"/>
        </w:rPr>
        <w:t xml:space="preserve"> do not find you at home or when a personal visit is not convenient.</w:t>
      </w:r>
    </w:p>
    <w:p w:rsidR="002D7105" w:rsidRPr="0071614D" w:rsidRDefault="002D7105" w:rsidP="00BB5BC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Georgia" w:hAnsi="Georgia" w:cs="Times New Roman"/>
          <w:sz w:val="28"/>
          <w:szCs w:val="28"/>
        </w:rPr>
      </w:pPr>
      <w:r w:rsidRPr="0071614D">
        <w:rPr>
          <w:rFonts w:ascii="Georgia" w:hAnsi="Georgia" w:cs="Times New Roman"/>
          <w:sz w:val="28"/>
          <w:szCs w:val="28"/>
        </w:rPr>
        <w:t>You ma</w:t>
      </w:r>
      <w:r w:rsidR="0025400E">
        <w:rPr>
          <w:rFonts w:ascii="Georgia" w:hAnsi="Georgia" w:cs="Times New Roman"/>
          <w:sz w:val="28"/>
          <w:szCs w:val="28"/>
        </w:rPr>
        <w:t>y receive a call from one of the</w:t>
      </w:r>
      <w:r w:rsidRPr="0071614D">
        <w:rPr>
          <w:rFonts w:ascii="Georgia" w:hAnsi="Georgia" w:cs="Times New Roman"/>
          <w:sz w:val="28"/>
          <w:szCs w:val="28"/>
        </w:rPr>
        <w:t xml:space="preserve"> contact centers or from a field representative.</w:t>
      </w:r>
      <w:bookmarkStart w:id="2" w:name="par_textimage_109534021"/>
      <w:bookmarkEnd w:id="2"/>
    </w:p>
    <w:p w:rsidR="002D7105" w:rsidRPr="0071614D" w:rsidRDefault="002D7105" w:rsidP="00BB5BC3">
      <w:pPr>
        <w:keepNext/>
        <w:autoSpaceDE w:val="0"/>
        <w:autoSpaceDN w:val="0"/>
        <w:adjustRightInd w:val="0"/>
        <w:spacing w:before="100" w:after="100" w:line="240" w:lineRule="auto"/>
        <w:jc w:val="both"/>
        <w:outlineLvl w:val="4"/>
        <w:rPr>
          <w:rFonts w:ascii="Georgia" w:hAnsi="Georgia" w:cs="Times New Roman"/>
          <w:b/>
          <w:bCs/>
          <w:sz w:val="28"/>
          <w:szCs w:val="28"/>
        </w:rPr>
      </w:pPr>
      <w:r w:rsidRPr="0071614D">
        <w:rPr>
          <w:rFonts w:ascii="Georgia" w:hAnsi="Georgia" w:cs="Times New Roman"/>
          <w:b/>
          <w:bCs/>
          <w:sz w:val="28"/>
          <w:szCs w:val="28"/>
        </w:rPr>
        <w:t>Contact centers</w:t>
      </w:r>
    </w:p>
    <w:p w:rsidR="002D7105" w:rsidRPr="0071614D" w:rsidRDefault="007C678F" w:rsidP="00BB5BC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Georgia" w:hAnsi="Georgia" w:cs="Times New Roman"/>
          <w:sz w:val="28"/>
          <w:szCs w:val="28"/>
        </w:rPr>
      </w:pPr>
      <w:r w:rsidRPr="00C34202">
        <w:rPr>
          <w:rFonts w:ascii="Georgia" w:hAnsi="Georgia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276350" cy="257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02" w:rsidRPr="00C34202" w:rsidRDefault="00C34202">
                            <w:r w:rsidRPr="00C34202">
                              <w:rPr>
                                <w:rFonts w:ascii="Georgia" w:hAnsi="Georgia" w:cs="Times New Roman"/>
                                <w:b/>
                              </w:rPr>
                              <w:t>(812) 218-3144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.05pt;width:100.5pt;height:20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mxJAIAAEs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">
                <v:textbox>
                  <w:txbxContent>
                    <w:p w:rsidR="00C34202" w:rsidRPr="00C34202" w:rsidRDefault="00C34202">
                      <w:r w:rsidRPr="00C34202">
                        <w:rPr>
                          <w:rFonts w:ascii="Georgia" w:hAnsi="Georgia" w:cs="Times New Roman"/>
                          <w:b/>
                        </w:rPr>
                        <w:t>(812) 218-3144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4202">
        <w:rPr>
          <w:rFonts w:ascii="Georgia" w:hAnsi="Georgia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5904BC" wp14:editId="47177305">
                <wp:simplePos x="0" y="0"/>
                <wp:positionH relativeFrom="column">
                  <wp:posOffset>1495425</wp:posOffset>
                </wp:positionH>
                <wp:positionV relativeFrom="paragraph">
                  <wp:posOffset>17145</wp:posOffset>
                </wp:positionV>
                <wp:extent cx="1276350" cy="266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31" w:rsidRPr="00C71931" w:rsidRDefault="00C71931" w:rsidP="00C71931">
                            <w:r w:rsidRPr="00C71931">
                              <w:rPr>
                                <w:rFonts w:ascii="Georgia" w:hAnsi="Georgia" w:cs="Times New Roman"/>
                                <w:b/>
                              </w:rPr>
                              <w:t>(520) 798-4152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04BC" id="_x0000_s1028" type="#_x0000_t202" style="position:absolute;left:0;text-align:left;margin-left:117.75pt;margin-top:1.35pt;width:100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UGJQIAAEs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">
                <v:textbox>
                  <w:txbxContent>
                    <w:p w:rsidR="00C71931" w:rsidRPr="00C71931" w:rsidRDefault="00C71931" w:rsidP="00C71931">
                      <w:r w:rsidRPr="00C71931">
                        <w:rPr>
                          <w:rFonts w:ascii="Georgia" w:hAnsi="Georgia" w:cs="Times New Roman"/>
                          <w:b/>
                        </w:rPr>
                        <w:t>(520) 798-4152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105" w:rsidRPr="0071614D">
        <w:rPr>
          <w:rFonts w:ascii="Georgia" w:hAnsi="Georgia" w:cs="Times New Roman"/>
          <w:sz w:val="28"/>
          <w:szCs w:val="28"/>
        </w:rPr>
        <w:t xml:space="preserve">The Census Bureau uses two contact centers, one in Jeffersonville, Indiana, and the other in Tucson, Arizona. The caller will identify themselves and the name of </w:t>
      </w:r>
      <w:r w:rsidR="002D7105" w:rsidRPr="0071614D">
        <w:rPr>
          <w:rFonts w:ascii="Georgia" w:hAnsi="Georgia" w:cs="Times New Roman"/>
          <w:sz w:val="28"/>
          <w:szCs w:val="28"/>
        </w:rPr>
        <w:lastRenderedPageBreak/>
        <w:t>the survey. If they are unable to reach you, they will leave a message with a case ID associated with your survey.</w:t>
      </w:r>
    </w:p>
    <w:p w:rsidR="002D7105" w:rsidRPr="0071614D" w:rsidRDefault="002D7105" w:rsidP="002D7105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sz w:val="28"/>
          <w:szCs w:val="28"/>
        </w:rPr>
      </w:pPr>
      <w:r w:rsidRPr="0071614D">
        <w:rPr>
          <w:rFonts w:ascii="Georgia" w:hAnsi="Georgia" w:cs="Times New Roman"/>
          <w:sz w:val="28"/>
          <w:szCs w:val="28"/>
        </w:rPr>
        <w:t>Most Census Bureau calls asking you to participate in a survey originate from one of the following numbers:</w:t>
      </w:r>
    </w:p>
    <w:p w:rsidR="002D7105" w:rsidRPr="0071614D" w:rsidRDefault="002D7105" w:rsidP="002D7105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b/>
          <w:sz w:val="28"/>
          <w:szCs w:val="28"/>
        </w:rPr>
      </w:pPr>
      <w:r w:rsidRPr="0071614D">
        <w:rPr>
          <w:rFonts w:ascii="Georgia" w:hAnsi="Georgia" w:cs="Times New Roman"/>
          <w:b/>
          <w:sz w:val="28"/>
          <w:szCs w:val="28"/>
        </w:rPr>
        <w:t xml:space="preserve">(812) 218-3144, Jeffersonville Contact Center </w:t>
      </w:r>
    </w:p>
    <w:p w:rsidR="002D7105" w:rsidRPr="0071614D" w:rsidRDefault="002D7105" w:rsidP="002D7105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b/>
          <w:sz w:val="28"/>
          <w:szCs w:val="28"/>
        </w:rPr>
      </w:pPr>
      <w:r w:rsidRPr="0071614D">
        <w:rPr>
          <w:rFonts w:ascii="Georgia" w:hAnsi="Georgia" w:cs="Times New Roman"/>
          <w:b/>
          <w:sz w:val="28"/>
          <w:szCs w:val="28"/>
        </w:rPr>
        <w:t>(520) 798-4152, Tucson Contact Center</w:t>
      </w:r>
    </w:p>
    <w:p w:rsidR="002D7105" w:rsidRPr="0071614D" w:rsidRDefault="002D7105" w:rsidP="002D7105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sz w:val="28"/>
          <w:szCs w:val="28"/>
        </w:rPr>
      </w:pPr>
      <w:r w:rsidRPr="0071614D">
        <w:rPr>
          <w:rFonts w:ascii="Georgia" w:hAnsi="Georgia" w:cs="Times New Roman"/>
          <w:sz w:val="28"/>
          <w:szCs w:val="28"/>
        </w:rPr>
        <w:t xml:space="preserve">If you receive a call and wish to </w:t>
      </w:r>
      <w:r w:rsidRPr="00981990">
        <w:rPr>
          <w:rFonts w:ascii="Georgia" w:hAnsi="Georgia" w:cs="Times New Roman"/>
          <w:sz w:val="28"/>
          <w:szCs w:val="28"/>
          <w:u w:val="single"/>
        </w:rPr>
        <w:t>independently verify</w:t>
      </w:r>
      <w:r w:rsidRPr="0071614D">
        <w:rPr>
          <w:rFonts w:ascii="Georgia" w:hAnsi="Georgia" w:cs="Times New Roman"/>
          <w:sz w:val="28"/>
          <w:szCs w:val="28"/>
        </w:rPr>
        <w:t xml:space="preserve"> that a number is from the Census Bureau, </w:t>
      </w:r>
      <w:r w:rsidRPr="00BB5BC3">
        <w:rPr>
          <w:rFonts w:ascii="Georgia" w:hAnsi="Georgia" w:cs="Times New Roman"/>
          <w:b/>
          <w:sz w:val="28"/>
          <w:szCs w:val="28"/>
        </w:rPr>
        <w:t>you</w:t>
      </w:r>
      <w:r w:rsidRPr="0071614D">
        <w:rPr>
          <w:rFonts w:ascii="Georgia" w:hAnsi="Georgia" w:cs="Times New Roman"/>
          <w:sz w:val="28"/>
          <w:szCs w:val="28"/>
        </w:rPr>
        <w:t xml:space="preserve"> </w:t>
      </w:r>
      <w:r w:rsidRPr="0071614D">
        <w:rPr>
          <w:rFonts w:ascii="Georgia" w:hAnsi="Georgia" w:cs="Times New Roman"/>
          <w:b/>
          <w:sz w:val="28"/>
          <w:szCs w:val="28"/>
        </w:rPr>
        <w:t>can call</w:t>
      </w:r>
      <w:r w:rsidRPr="0071614D">
        <w:rPr>
          <w:rFonts w:ascii="Georgia" w:hAnsi="Georgia" w:cs="Times New Roman"/>
          <w:sz w:val="28"/>
          <w:szCs w:val="28"/>
        </w:rPr>
        <w:t xml:space="preserve"> one of the following numbers:</w:t>
      </w:r>
    </w:p>
    <w:p w:rsidR="002D7105" w:rsidRPr="0071614D" w:rsidRDefault="002D7105" w:rsidP="002D7105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sz w:val="28"/>
          <w:szCs w:val="28"/>
        </w:rPr>
      </w:pPr>
      <w:r w:rsidRPr="0071614D">
        <w:rPr>
          <w:rFonts w:ascii="Georgia" w:hAnsi="Georgia" w:cs="Times New Roman"/>
          <w:sz w:val="28"/>
          <w:szCs w:val="28"/>
        </w:rPr>
        <w:t xml:space="preserve">1-800-523-3205 Jeffersonville, IN </w:t>
      </w:r>
    </w:p>
    <w:p w:rsidR="002D7105" w:rsidRPr="0071614D" w:rsidRDefault="002D7105" w:rsidP="002D7105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sz w:val="28"/>
          <w:szCs w:val="28"/>
        </w:rPr>
      </w:pPr>
      <w:r w:rsidRPr="0071614D">
        <w:rPr>
          <w:rFonts w:ascii="Georgia" w:hAnsi="Georgia" w:cs="Times New Roman"/>
          <w:sz w:val="28"/>
          <w:szCs w:val="28"/>
        </w:rPr>
        <w:t xml:space="preserve">1-800-642-0469 Tucson, AZ </w:t>
      </w:r>
    </w:p>
    <w:p w:rsidR="002D7105" w:rsidRPr="0071614D" w:rsidRDefault="002D7105" w:rsidP="002D7105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sz w:val="28"/>
          <w:szCs w:val="28"/>
        </w:rPr>
      </w:pPr>
      <w:r w:rsidRPr="0071614D">
        <w:rPr>
          <w:rFonts w:ascii="Georgia" w:hAnsi="Georgia" w:cs="Times New Roman"/>
          <w:sz w:val="28"/>
          <w:szCs w:val="28"/>
        </w:rPr>
        <w:t>1-800-923-8282 Customer Service Center</w:t>
      </w:r>
    </w:p>
    <w:p w:rsidR="007C678F" w:rsidRDefault="007C678F" w:rsidP="00857613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Georgia" w:hAnsi="Georgia" w:cs="Times New Roman"/>
          <w:b/>
          <w:bCs/>
          <w:sz w:val="36"/>
          <w:szCs w:val="36"/>
        </w:rPr>
      </w:pPr>
    </w:p>
    <w:p w:rsidR="00857613" w:rsidRPr="00857613" w:rsidRDefault="00857613" w:rsidP="00857613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Georgia" w:hAnsi="Georgia" w:cs="Times New Roman"/>
          <w:b/>
          <w:bCs/>
          <w:sz w:val="36"/>
          <w:szCs w:val="36"/>
        </w:rPr>
      </w:pPr>
      <w:r w:rsidRPr="00857613">
        <w:rPr>
          <w:rFonts w:ascii="Georgia" w:hAnsi="Georgia" w:cs="Times New Roman"/>
          <w:b/>
          <w:bCs/>
          <w:sz w:val="36"/>
          <w:szCs w:val="36"/>
        </w:rPr>
        <w:t>Reporting Suspected Fraud</w:t>
      </w:r>
    </w:p>
    <w:p w:rsidR="00857613" w:rsidRDefault="00857613" w:rsidP="00857613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sz w:val="28"/>
          <w:szCs w:val="28"/>
        </w:rPr>
      </w:pPr>
      <w:r w:rsidRPr="00857613">
        <w:rPr>
          <w:rFonts w:ascii="Georgia" w:hAnsi="Georgia" w:cs="Times New Roman"/>
          <w:sz w:val="28"/>
          <w:szCs w:val="28"/>
        </w:rPr>
        <w:t xml:space="preserve">If you suspect fraud, call </w:t>
      </w:r>
      <w:hyperlink r:id="rId12" w:history="1">
        <w:r w:rsidRPr="00857613">
          <w:rPr>
            <w:rFonts w:ascii="Georgia" w:hAnsi="Georgia" w:cs="Times New Roman"/>
            <w:color w:val="0000FF"/>
            <w:sz w:val="28"/>
            <w:szCs w:val="28"/>
            <w:u w:val="single"/>
          </w:rPr>
          <w:t>800-923-8282</w:t>
        </w:r>
      </w:hyperlink>
      <w:r w:rsidRPr="00857613">
        <w:rPr>
          <w:rFonts w:ascii="Georgia" w:hAnsi="Georgia" w:cs="Times New Roman"/>
          <w:sz w:val="28"/>
          <w:szCs w:val="28"/>
        </w:rPr>
        <w:t xml:space="preserve"> to speak with a local Census Bureau representative. If it is determined that the visitor who came to your door does not work for the Census Bureau, contact your local police department.</w:t>
      </w:r>
    </w:p>
    <w:p w:rsidR="00860722" w:rsidRPr="00860722" w:rsidRDefault="00860722" w:rsidP="00857613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sz w:val="16"/>
          <w:szCs w:val="16"/>
        </w:rPr>
      </w:pPr>
    </w:p>
    <w:p w:rsidR="00860722" w:rsidRPr="00860722" w:rsidRDefault="00860722" w:rsidP="00860722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b/>
          <w:sz w:val="36"/>
          <w:szCs w:val="36"/>
        </w:rPr>
      </w:pPr>
      <w:r w:rsidRPr="00860722">
        <w:rPr>
          <w:rFonts w:ascii="Georgia" w:hAnsi="Georgia" w:cs="Times New Roman"/>
          <w:b/>
          <w:sz w:val="36"/>
          <w:szCs w:val="36"/>
        </w:rPr>
        <w:t>Fighting 2020 Census Rumors</w:t>
      </w:r>
    </w:p>
    <w:p w:rsidR="00860722" w:rsidRPr="00857613" w:rsidRDefault="00860722" w:rsidP="00860722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sz w:val="28"/>
          <w:szCs w:val="28"/>
        </w:rPr>
      </w:pPr>
      <w:r w:rsidRPr="00860722">
        <w:rPr>
          <w:rFonts w:ascii="Georgia" w:hAnsi="Georgia" w:cs="Times New Roman"/>
          <w:sz w:val="28"/>
          <w:szCs w:val="28"/>
        </w:rPr>
        <w:t xml:space="preserve">If you </w:t>
      </w:r>
      <w:r w:rsidR="006A0311">
        <w:rPr>
          <w:rFonts w:ascii="Georgia" w:hAnsi="Georgia" w:cs="Times New Roman"/>
          <w:sz w:val="28"/>
          <w:szCs w:val="28"/>
        </w:rPr>
        <w:t xml:space="preserve">see or hear </w:t>
      </w:r>
      <w:r w:rsidRPr="00860722">
        <w:rPr>
          <w:rFonts w:ascii="Georgia" w:hAnsi="Georgia" w:cs="Times New Roman"/>
          <w:sz w:val="28"/>
          <w:szCs w:val="28"/>
        </w:rPr>
        <w:t>false information about the 2020 Census or the U.S. Census Bureau, please contact rumors@census.gov.</w:t>
      </w:r>
    </w:p>
    <w:p w:rsidR="002D7105" w:rsidRPr="0071614D" w:rsidRDefault="002D7105" w:rsidP="00636DBD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sz w:val="28"/>
          <w:szCs w:val="28"/>
        </w:rPr>
      </w:pPr>
    </w:p>
    <w:p w:rsidR="007E4FA9" w:rsidRDefault="007E4FA9">
      <w:pPr>
        <w:rPr>
          <w:rFonts w:ascii="Georgia" w:hAnsi="Georgia"/>
          <w:sz w:val="28"/>
          <w:szCs w:val="28"/>
        </w:rPr>
      </w:pPr>
    </w:p>
    <w:p w:rsidR="00BB3B7B" w:rsidRDefault="00042F62" w:rsidP="00BB3B7B">
      <w:pPr>
        <w:spacing w:after="0" w:line="240" w:lineRule="auto"/>
        <w:rPr>
          <w:rFonts w:ascii="Georgia" w:hAnsi="Georgia"/>
          <w:sz w:val="28"/>
          <w:szCs w:val="28"/>
        </w:rPr>
      </w:pPr>
      <w:r w:rsidRPr="00F77547">
        <w:rPr>
          <w:rFonts w:ascii="Georgia" w:hAnsi="Georgia"/>
          <w:b/>
          <w:sz w:val="36"/>
          <w:szCs w:val="36"/>
        </w:rPr>
        <w:t>Resources</w:t>
      </w:r>
      <w:proofErr w:type="gramStart"/>
      <w:r w:rsidRPr="00F77547">
        <w:rPr>
          <w:rFonts w:ascii="Georgia" w:hAnsi="Georgia"/>
          <w:b/>
          <w:sz w:val="36"/>
          <w:szCs w:val="36"/>
        </w:rPr>
        <w:t>:</w:t>
      </w:r>
      <w:proofErr w:type="gramEnd"/>
      <w:r w:rsidR="00D530C1">
        <w:rPr>
          <w:rFonts w:ascii="Georgia" w:hAnsi="Georgia"/>
          <w:sz w:val="28"/>
          <w:szCs w:val="28"/>
        </w:rPr>
        <w:br/>
      </w:r>
      <w:r w:rsidR="00D530C1">
        <w:rPr>
          <w:rFonts w:ascii="Georgia" w:hAnsi="Georgia"/>
          <w:sz w:val="28"/>
          <w:szCs w:val="28"/>
        </w:rPr>
        <w:br/>
        <w:t>www.</w:t>
      </w:r>
      <w:r w:rsidRPr="00042F62">
        <w:rPr>
          <w:rFonts w:ascii="Georgia" w:hAnsi="Georgia"/>
          <w:sz w:val="28"/>
          <w:szCs w:val="28"/>
        </w:rPr>
        <w:t>2020census.gov</w:t>
      </w:r>
      <w:r w:rsidRPr="00042F62">
        <w:rPr>
          <w:rFonts w:ascii="Georgia" w:hAnsi="Georgia"/>
          <w:sz w:val="28"/>
          <w:szCs w:val="28"/>
        </w:rPr>
        <w:br/>
      </w:r>
      <w:r w:rsidR="00BB3B7B" w:rsidRPr="00BB3B7B">
        <w:rPr>
          <w:rFonts w:ascii="Georgia" w:hAnsi="Georgia"/>
          <w:sz w:val="28"/>
          <w:szCs w:val="28"/>
        </w:rPr>
        <w:t>www.dfr.oregon.gov</w:t>
      </w:r>
    </w:p>
    <w:p w:rsidR="00042F62" w:rsidRDefault="00BB3B7B" w:rsidP="00BB3B7B">
      <w:pPr>
        <w:spacing w:after="0" w:line="240" w:lineRule="auto"/>
        <w:rPr>
          <w:rFonts w:ascii="Georgia" w:hAnsi="Georgia"/>
          <w:sz w:val="28"/>
          <w:szCs w:val="28"/>
        </w:rPr>
      </w:pPr>
      <w:r w:rsidRPr="00BB3B7B">
        <w:rPr>
          <w:rFonts w:ascii="Georgia" w:hAnsi="Georgia"/>
          <w:sz w:val="28"/>
          <w:szCs w:val="28"/>
        </w:rPr>
        <w:t>www.oregon2020census.gov</w:t>
      </w:r>
      <w:r w:rsidR="00042F62" w:rsidRPr="00042F62">
        <w:rPr>
          <w:rFonts w:ascii="Georgia" w:hAnsi="Georgia"/>
          <w:sz w:val="28"/>
          <w:szCs w:val="28"/>
        </w:rPr>
        <w:br/>
        <w:t>www.identitytheft.gov</w:t>
      </w:r>
      <w:r w:rsidR="00042F62" w:rsidRPr="00042F62">
        <w:rPr>
          <w:rFonts w:ascii="Georgia" w:hAnsi="Georgia"/>
          <w:sz w:val="28"/>
          <w:szCs w:val="28"/>
        </w:rPr>
        <w:br/>
        <w:t>www.annualcreditreport.com</w:t>
      </w:r>
      <w:hyperlink r:id="rId13" w:history="1">
        <w:r w:rsidR="00042F62" w:rsidRPr="00042F62">
          <w:rPr>
            <w:rStyle w:val="Hyperlink"/>
            <w:rFonts w:ascii="Georgia" w:hAnsi="Georgia"/>
            <w:sz w:val="28"/>
            <w:szCs w:val="28"/>
          </w:rPr>
          <w:t xml:space="preserve"> </w:t>
        </w:r>
      </w:hyperlink>
    </w:p>
    <w:p w:rsidR="00042F62" w:rsidRPr="0071614D" w:rsidRDefault="00042F62">
      <w:pPr>
        <w:rPr>
          <w:rFonts w:ascii="Georgia" w:hAnsi="Georgia"/>
          <w:sz w:val="28"/>
          <w:szCs w:val="28"/>
        </w:rPr>
      </w:pPr>
    </w:p>
    <w:sectPr w:rsidR="00042F62" w:rsidRPr="0071614D" w:rsidSect="004F5600">
      <w:pgSz w:w="12240" w:h="15840" w:code="1"/>
      <w:pgMar w:top="864" w:right="1152" w:bottom="864" w:left="1152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FC77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BD"/>
    <w:rsid w:val="00042F62"/>
    <w:rsid w:val="00112102"/>
    <w:rsid w:val="001164DB"/>
    <w:rsid w:val="0025400E"/>
    <w:rsid w:val="00287D3B"/>
    <w:rsid w:val="002D7105"/>
    <w:rsid w:val="004F5600"/>
    <w:rsid w:val="00585F39"/>
    <w:rsid w:val="005B30E0"/>
    <w:rsid w:val="005B3283"/>
    <w:rsid w:val="005B7762"/>
    <w:rsid w:val="005F111B"/>
    <w:rsid w:val="00636DBD"/>
    <w:rsid w:val="006A0311"/>
    <w:rsid w:val="006B6CA4"/>
    <w:rsid w:val="006E0907"/>
    <w:rsid w:val="0071614D"/>
    <w:rsid w:val="00721492"/>
    <w:rsid w:val="00744593"/>
    <w:rsid w:val="007C678F"/>
    <w:rsid w:val="007E133A"/>
    <w:rsid w:val="007E4FA9"/>
    <w:rsid w:val="008526ED"/>
    <w:rsid w:val="00857613"/>
    <w:rsid w:val="00860722"/>
    <w:rsid w:val="009631AA"/>
    <w:rsid w:val="00981990"/>
    <w:rsid w:val="00A506D6"/>
    <w:rsid w:val="00B906E9"/>
    <w:rsid w:val="00BB3B7B"/>
    <w:rsid w:val="00BB5BC3"/>
    <w:rsid w:val="00BF0EE4"/>
    <w:rsid w:val="00C34202"/>
    <w:rsid w:val="00C71931"/>
    <w:rsid w:val="00D0187B"/>
    <w:rsid w:val="00D41EC4"/>
    <w:rsid w:val="00D530C1"/>
    <w:rsid w:val="00E56D75"/>
    <w:rsid w:val="00EA1DB2"/>
    <w:rsid w:val="00EA6770"/>
    <w:rsid w:val="00F55C2C"/>
    <w:rsid w:val="00F77547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75DC5-C731-4841-A815-8969235F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uiPriority w:val="99"/>
    <w:rsid w:val="00636DB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636DBD"/>
    <w:rPr>
      <w:color w:val="0000FF"/>
      <w:u w:val="single"/>
    </w:rPr>
  </w:style>
  <w:style w:type="paragraph" w:customStyle="1" w:styleId="H3">
    <w:name w:val="H3"/>
    <w:basedOn w:val="Normal"/>
    <w:next w:val="Normal"/>
    <w:uiPriority w:val="99"/>
    <w:rsid w:val="002D7105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2D7105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2D7105"/>
    <w:rPr>
      <w:b/>
      <w:bCs/>
    </w:rPr>
  </w:style>
  <w:style w:type="paragraph" w:customStyle="1" w:styleId="H5">
    <w:name w:val="H5"/>
    <w:basedOn w:val="Normal"/>
    <w:next w:val="Normal"/>
    <w:uiPriority w:val="99"/>
    <w:rsid w:val="00E56D75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76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761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00-923-8282" TargetMode="External"/><Relationship Id="rId13" Type="http://schemas.openxmlformats.org/officeDocument/2006/relationships/hyperlink" Target="http://www.dfr.g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tel:1-800-923-8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Los.Angeles.Regional.Office@censu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nsus.gov/cgi-bin/main/email.c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Yuill Nancy M</dc:creator>
  <cp:keywords/>
  <dc:description/>
  <cp:lastModifiedBy>Luke Bonham</cp:lastModifiedBy>
  <cp:revision>2</cp:revision>
  <cp:lastPrinted>2020-01-15T22:52:00Z</cp:lastPrinted>
  <dcterms:created xsi:type="dcterms:W3CDTF">2020-01-23T19:53:00Z</dcterms:created>
  <dcterms:modified xsi:type="dcterms:W3CDTF">2020-01-23T19:53:00Z</dcterms:modified>
</cp:coreProperties>
</file>